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79" w:rsidRPr="000C7779" w:rsidRDefault="000C7779" w:rsidP="000C777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b/>
          <w:bCs/>
          <w:noProof/>
          <w:color w:val="000000"/>
          <w:sz w:val="40"/>
          <w:szCs w:val="40"/>
          <w:lang w:eastAsia="en-GB"/>
        </w:rPr>
        <w:drawing>
          <wp:inline distT="0" distB="0" distL="0" distR="0">
            <wp:extent cx="1200150" cy="714375"/>
            <wp:effectExtent l="0" t="0" r="0" b="9525"/>
            <wp:docPr id="2" name="Picture 2" descr="https://lh4.googleusercontent.com/kP8Ld8XsFlTt-ou-jKTGelzmL0bPIh0DBfZ2K9JogaNTf6Z44ucRWCoy9u3YhCEaMgC5R9ZaVwx75Zc6r0ODvo0REuGBtD923x3vFMAaxLcYGu0AvfL_lUcEPmZ924AZ_EKPCUOQqH6_9Y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kP8Ld8XsFlTt-ou-jKTGelzmL0bPIh0DBfZ2K9JogaNTf6Z44ucRWCoy9u3YhCEaMgC5R9ZaVwx75Zc6r0ODvo0REuGBtD923x3vFMAaxLcYGu0AvfL_lUcEPmZ924AZ_EKPCUOQqH6_9Y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779" w:rsidRPr="000C7779" w:rsidRDefault="000C7779" w:rsidP="000C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7779" w:rsidRPr="000C7779" w:rsidRDefault="000C7779" w:rsidP="000C777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7779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lang w:eastAsia="en-GB"/>
        </w:rPr>
        <w:t>Saint Patrick’s Primary School</w:t>
      </w:r>
    </w:p>
    <w:p w:rsidR="000C7779" w:rsidRPr="000C7779" w:rsidRDefault="000C7779" w:rsidP="000C777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777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505075" cy="2505075"/>
            <wp:effectExtent l="0" t="0" r="9525" b="9525"/>
            <wp:docPr id="1" name="Picture 1" descr="https://lh6.googleusercontent.com/xPq5wY7oXDqwWzSEtmJjLhcGupHISC3P5CjDUMDwUa8Xn-vG5rykkubUp2UYGYCmfLs5VvOfHkEkmHPmoQT1XQlcL7DfxdK6rpKCEvbqgFfQ1lNM8Q163OUeTs3iL_cSVa6Gv3xn_B0ovK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xPq5wY7oXDqwWzSEtmJjLhcGupHISC3P5CjDUMDwUa8Xn-vG5rykkubUp2UYGYCmfLs5VvOfHkEkmHPmoQT1XQlcL7DfxdK6rpKCEvbqgFfQ1lNM8Q163OUeTs3iL_cSVa6Gv3xn_B0ovKs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779" w:rsidRPr="000C7779" w:rsidRDefault="000C7779" w:rsidP="000C77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7779">
        <w:rPr>
          <w:rFonts w:ascii="Comic Sans MS" w:eastAsia="Times New Roman" w:hAnsi="Comic Sans MS" w:cs="Times New Roman"/>
          <w:color w:val="000000"/>
          <w:sz w:val="40"/>
          <w:szCs w:val="40"/>
          <w:lang w:eastAsia="en-GB"/>
        </w:rPr>
        <w:tab/>
      </w:r>
    </w:p>
    <w:p w:rsidR="000C7779" w:rsidRPr="000C7779" w:rsidRDefault="000C7779" w:rsidP="000C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7779" w:rsidRPr="000C7779" w:rsidRDefault="000C7779" w:rsidP="000C777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7779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lang w:eastAsia="en-GB"/>
        </w:rPr>
        <w:t>Standards and Quality Report</w:t>
      </w:r>
    </w:p>
    <w:p w:rsidR="000C7779" w:rsidRPr="000C7779" w:rsidRDefault="000C7779" w:rsidP="000C777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0C7779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lang w:eastAsia="en-GB"/>
        </w:rPr>
        <w:t>for</w:t>
      </w:r>
      <w:proofErr w:type="gramEnd"/>
      <w:r w:rsidRPr="000C7779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lang w:eastAsia="en-GB"/>
        </w:rPr>
        <w:t xml:space="preserve"> Parents</w:t>
      </w:r>
    </w:p>
    <w:p w:rsidR="000C7779" w:rsidRPr="000C7779" w:rsidRDefault="000C7779" w:rsidP="000C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7779" w:rsidRPr="000C7779" w:rsidRDefault="000C7779" w:rsidP="000C777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7779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lang w:eastAsia="en-GB"/>
        </w:rPr>
        <w:t>September 2015</w:t>
      </w:r>
    </w:p>
    <w:p w:rsidR="00821CF4" w:rsidRDefault="00821CF4"/>
    <w:p w:rsidR="000C7779" w:rsidRDefault="000C7779"/>
    <w:p w:rsidR="000C7779" w:rsidRDefault="000C7779"/>
    <w:p w:rsidR="000C7779" w:rsidRDefault="000C7779"/>
    <w:p w:rsidR="000C7779" w:rsidRDefault="000C7779"/>
    <w:p w:rsidR="000C7779" w:rsidRDefault="000C7779"/>
    <w:p w:rsidR="000C7779" w:rsidRDefault="000C7779"/>
    <w:p w:rsidR="000C7779" w:rsidRPr="000C7779" w:rsidRDefault="000C7779" w:rsidP="000C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4"/>
      </w:tblGrid>
      <w:tr w:rsidR="000C7779" w:rsidRPr="000C7779" w:rsidTr="000C7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7779" w:rsidRPr="000C7779" w:rsidRDefault="000C7779" w:rsidP="000C77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Improvements in Performance</w:t>
            </w:r>
          </w:p>
        </w:tc>
      </w:tr>
      <w:tr w:rsidR="000C7779" w:rsidRPr="000C7779" w:rsidTr="000C7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Strengths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• The reciprocal teaching approach is now embedded across all stages and this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 </w:t>
            </w:r>
            <w:proofErr w:type="gramStart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is</w:t>
            </w:r>
            <w:proofErr w:type="gramEnd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having a positive impact on children’s learning. A focus group of pupils 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 commented that ‘They were well trained in Reciprocal Reading’ and that ‘It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 </w:t>
            </w:r>
            <w:proofErr w:type="gramStart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makes</w:t>
            </w:r>
            <w:proofErr w:type="gramEnd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you really think’.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• Analysis of data from P.3 Screening, P.1 Baseline assessments and GL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assessments has been used effectively to identify those pupils needing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  <w:proofErr w:type="gramStart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additional</w:t>
            </w:r>
            <w:proofErr w:type="gramEnd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support and challenge.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• Pupils are provided with a wide range of learning experiences, including 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collaboration with partners to plan learning, e.g. one of our parents works in a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 bank and provides input at second level for our P.5-7s during Financial 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Education Week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• Attainment and achievement of individuals and groups is recognised and 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celebrated at assembly through weekly certificates and the children say that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  <w:proofErr w:type="gramStart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they</w:t>
            </w:r>
            <w:proofErr w:type="gramEnd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like this. 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Area for Development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• Further develop our means of tracking Outcomes and Experiences to ensure</w:t>
            </w:r>
          </w:p>
          <w:p w:rsidR="000C7779" w:rsidRPr="000C7779" w:rsidRDefault="000C7779" w:rsidP="000C77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  <w:proofErr w:type="gramStart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coverage</w:t>
            </w:r>
            <w:proofErr w:type="gramEnd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and progression in knowledge and skills.</w:t>
            </w:r>
          </w:p>
        </w:tc>
      </w:tr>
      <w:tr w:rsidR="000C7779" w:rsidRPr="000C7779" w:rsidTr="000C7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7779" w:rsidRPr="000C7779" w:rsidRDefault="000C7779" w:rsidP="000C77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Learners Experiences</w:t>
            </w:r>
          </w:p>
        </w:tc>
      </w:tr>
      <w:tr w:rsidR="000C7779" w:rsidRPr="000C7779" w:rsidTr="000C7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Strengths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• Pupils are involved in setting their own targets and these are on display in the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  <w:proofErr w:type="gramStart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classroom</w:t>
            </w:r>
            <w:proofErr w:type="gramEnd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• There are a variety of opportunities for pupils to showcase their learning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  <w:proofErr w:type="gramStart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through</w:t>
            </w:r>
            <w:proofErr w:type="gramEnd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profile folders, displays of work, annual open afternoon &amp; assemblies.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• Pupil voice is genuinely facilitated through </w:t>
            </w:r>
            <w:proofErr w:type="spellStart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well established</w:t>
            </w:r>
            <w:proofErr w:type="spellEnd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pupil groups such as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 JRSO, Pupil Council, Eco Schools Committee, RRS and our Sports Committee. 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• We have excellent links with our Active Schools Coordinator and our pupils 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benefit from many breakfast, lunchtime and after school clubs, some of which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  <w:proofErr w:type="gramStart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are</w:t>
            </w:r>
            <w:proofErr w:type="gramEnd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run by parents or staff/coaches. There has been a steady increase in the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number of participants in these activities and we have also increased our links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 with clubs in the community, namely Funk Forever, </w:t>
            </w:r>
            <w:proofErr w:type="spellStart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Kirktonhill</w:t>
            </w:r>
            <w:proofErr w:type="spellEnd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Tennis Club and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Loch Lomond Rugby Club. This along with other initiatives resulted in a Sports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Scotland Gold Award, the first school in West Dunbartonshire to achieve this.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• Children’s knowledge and understanding of the world is developed through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  <w:proofErr w:type="gramStart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fundraising</w:t>
            </w:r>
            <w:proofErr w:type="gramEnd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activities and their work on global citizenship. We received a 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UNICEF Recognition of Commitment Award in February 2015 and are currently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  <w:proofErr w:type="gramStart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working</w:t>
            </w:r>
            <w:proofErr w:type="gramEnd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towards Level 1 Rights Respecting School Award.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Area for Development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• Develop a system so that teachers are provided with feedback following on</w:t>
            </w:r>
          </w:p>
          <w:p w:rsidR="000C7779" w:rsidRPr="000C7779" w:rsidRDefault="000C7779" w:rsidP="000C77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  <w:proofErr w:type="gramStart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from</w:t>
            </w:r>
            <w:proofErr w:type="gramEnd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pupil dialogue with members of the management team.</w:t>
            </w:r>
          </w:p>
        </w:tc>
      </w:tr>
      <w:tr w:rsidR="000C7779" w:rsidRPr="000C7779" w:rsidTr="000C7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7779" w:rsidRPr="000C7779" w:rsidRDefault="000C7779" w:rsidP="000C77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lastRenderedPageBreak/>
              <w:t>The Curriculum</w:t>
            </w:r>
          </w:p>
        </w:tc>
      </w:tr>
      <w:tr w:rsidR="000C7779" w:rsidRPr="000C7779" w:rsidTr="000C7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Strengths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• Our pupils benefit from and are enthused by a number of special 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collaborations with partner agencies, e.g. Music Motivator (P.4), Clyde in the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 Classroom (P.5), Pope Francis Faith Award (P.6), Experiential Learning (P.7). 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• Staff at the same stage share Non Class Contact Time and use it to plan 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 </w:t>
            </w:r>
            <w:proofErr w:type="gramStart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collaboratively</w:t>
            </w:r>
            <w:proofErr w:type="gramEnd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• There is a planned programme of transition for children transferring to P.1 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 </w:t>
            </w:r>
            <w:proofErr w:type="gramStart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and</w:t>
            </w:r>
            <w:proofErr w:type="gramEnd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S1 including visits for children and meetings for parents.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• All children and staff are familiar with the Primary 1 French programme.  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 Teachers have started to integrate French into everyday classroom routines. 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Children display a positive attitude to language learning.  Primary 6 &amp; 7 receive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 </w:t>
            </w:r>
            <w:proofErr w:type="gramStart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additional</w:t>
            </w:r>
            <w:proofErr w:type="gramEnd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language lessons to extend their knowledge. Staff have attended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  CPD to improve their knowledge of approaches to deliver the French 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 </w:t>
            </w:r>
            <w:proofErr w:type="gramStart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curriculum</w:t>
            </w:r>
            <w:proofErr w:type="gramEnd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Two staff have completed a course run by the local authority and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 two members of staff  attended an intensive 1 week course in France during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 </w:t>
            </w:r>
            <w:proofErr w:type="gramStart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the</w:t>
            </w:r>
            <w:proofErr w:type="gramEnd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summer holidays.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Area for Development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• </w:t>
            </w: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Develop the use of our P.4-7 open area to create a STEM Hub, with a focus on</w:t>
            </w:r>
          </w:p>
          <w:p w:rsidR="000C7779" w:rsidRPr="000C7779" w:rsidRDefault="000C7779" w:rsidP="000C77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 </w:t>
            </w:r>
            <w:proofErr w:type="gramStart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strengthening</w:t>
            </w:r>
            <w:proofErr w:type="gramEnd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existing partnerships and establishing new ones.</w:t>
            </w:r>
          </w:p>
        </w:tc>
      </w:tr>
      <w:tr w:rsidR="000C7779" w:rsidRPr="000C7779" w:rsidTr="000C7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7779" w:rsidRPr="000C7779" w:rsidRDefault="000C7779" w:rsidP="000C77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t>Meeting Learning Needs</w:t>
            </w:r>
          </w:p>
        </w:tc>
      </w:tr>
      <w:tr w:rsidR="000C7779" w:rsidRPr="000C7779" w:rsidTr="000C7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Strengths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• As a result of commitment to regular TLC meetings, staff have an improved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  <w:proofErr w:type="gramStart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understanding</w:t>
            </w:r>
            <w:proofErr w:type="gramEnd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of formative assessment strategies. This is used to make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  <w:proofErr w:type="gramStart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judgements</w:t>
            </w:r>
            <w:proofErr w:type="gramEnd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about children’s learning and to identify next steps.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• Provision for Additional Support Needs pupils was highlighted as a strength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  <w:proofErr w:type="gramStart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during</w:t>
            </w:r>
            <w:proofErr w:type="gramEnd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our recent validation visit. Support plans are regularly reviewed and 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updated accordingly and there is a whole school overview of staged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  <w:proofErr w:type="gramStart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intervention</w:t>
            </w:r>
            <w:proofErr w:type="gramEnd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Very good deployment of our learning assistants ensures that 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  <w:proofErr w:type="gramStart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children</w:t>
            </w:r>
            <w:proofErr w:type="gramEnd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are well supported.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• Peer learning visits allowed staff to observe the reciprocal teaching approach 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  <w:proofErr w:type="gramStart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at</w:t>
            </w:r>
            <w:proofErr w:type="gramEnd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another stage, leading to a better understanding of progression in learning.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• Regular target setting meetings enable class teachers to discuss pupil 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  <w:proofErr w:type="gramStart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progress</w:t>
            </w:r>
            <w:proofErr w:type="gramEnd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 the head teacher. Next steps/action points may be identified.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• Our well established Seasons for Growth programme ran two groups this 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 session for P.4-5s and P.7s. Parents rated the programme either ‘very good’ or 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‘excellent’ and they commented very positively about the benefits of the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  <w:proofErr w:type="gramStart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programme</w:t>
            </w:r>
            <w:proofErr w:type="gramEnd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for their child. 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Area for Development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• Identify opportunities for outdoor learning and build a bank of resources.</w:t>
            </w:r>
          </w:p>
          <w:p w:rsidR="000C7779" w:rsidRPr="000C7779" w:rsidRDefault="000C7779" w:rsidP="000C77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C7779" w:rsidRPr="000C7779" w:rsidTr="000C7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7779" w:rsidRPr="000C7779" w:rsidRDefault="000C7779" w:rsidP="000C77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en-GB"/>
              </w:rPr>
              <w:lastRenderedPageBreak/>
              <w:t>Improvement Through Self-Evaluation</w:t>
            </w:r>
          </w:p>
        </w:tc>
      </w:tr>
      <w:tr w:rsidR="000C7779" w:rsidRPr="000C7779" w:rsidTr="000C7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Strengths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• During teacher Professional Review and Development meetings there is a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clearer focus on the impact of professional learning activities in relation to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  <w:proofErr w:type="gramStart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teaching</w:t>
            </w:r>
            <w:proofErr w:type="gramEnd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and learning and school improvement.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• Feedback from forward plan monitoring is useful in terms of informing future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  <w:proofErr w:type="gramStart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planning</w:t>
            </w:r>
            <w:proofErr w:type="gramEnd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• Teachers’ evaluations of learning and teaching inform next steps.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• The Senior Management Team  observe teaching and learning and provide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  <w:proofErr w:type="gramStart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feedback</w:t>
            </w:r>
            <w:proofErr w:type="gramEnd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to teachers.  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• Staff carried out an interim audit of the school improvement plan and were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 involved in various </w:t>
            </w:r>
            <w:proofErr w:type="spellStart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self evaluation</w:t>
            </w:r>
            <w:proofErr w:type="spellEnd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activities, which informed the school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  <w:proofErr w:type="gramStart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improvement</w:t>
            </w:r>
            <w:proofErr w:type="gramEnd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plan and standards and quality report respectively.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• The school values the views of the children and Senior Management Team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engage in pupil dialogue each term to give them the opportunity to comment on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their learning, how they know they’ve been doing well and their views on the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  <w:proofErr w:type="gramStart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wider</w:t>
            </w:r>
            <w:proofErr w:type="gramEnd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life of the school generally.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• The views of parents are sought through evaluations of class assemblies and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 parents receive feedback with regard to their suggestions through the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 </w:t>
            </w:r>
            <w:proofErr w:type="gramStart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monthly</w:t>
            </w:r>
            <w:proofErr w:type="gramEnd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newsletter.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Area for Development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• Continue to develop ways in which we gather the views of staff, children, </w:t>
            </w:r>
          </w:p>
          <w:p w:rsidR="000C7779" w:rsidRPr="000C7779" w:rsidRDefault="000C7779" w:rsidP="000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 </w:t>
            </w:r>
            <w:proofErr w:type="gramStart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parents</w:t>
            </w:r>
            <w:proofErr w:type="gramEnd"/>
            <w:r w:rsidRPr="000C77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and partners.</w:t>
            </w:r>
          </w:p>
          <w:p w:rsidR="000C7779" w:rsidRPr="000C7779" w:rsidRDefault="000C7779" w:rsidP="000C77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0C7779" w:rsidRDefault="000C7779" w:rsidP="000C7779">
      <w:pPr>
        <w:pStyle w:val="NormalWeb"/>
        <w:spacing w:before="0" w:beforeAutospacing="0" w:after="0" w:afterAutospacing="0"/>
        <w:jc w:val="center"/>
        <w:rPr>
          <w:rFonts w:ascii="Comic Sans MS" w:hAnsi="Comic Sans MS"/>
          <w:i/>
          <w:iCs/>
          <w:color w:val="000000"/>
        </w:rPr>
      </w:pPr>
      <w:r w:rsidRPr="000C7779">
        <w:br/>
      </w:r>
      <w:r>
        <w:rPr>
          <w:noProof/>
        </w:rPr>
        <w:drawing>
          <wp:inline distT="0" distB="0" distL="0" distR="0" wp14:anchorId="11729795" wp14:editId="742DF6C2">
            <wp:extent cx="1190625" cy="1190625"/>
            <wp:effectExtent l="0" t="0" r="9525" b="9525"/>
            <wp:docPr id="4" name="Picture 4" descr="https://lh4.googleusercontent.com/D1YKwsVsdEc_qML2VgYftIqYpCrdz8rp8A7LbFwb8jsUpZ2ed_rpcrGm5eqHJlCZipKgmuirugFWD2m0AsejtMDnekeZj1-bRIXGfiE46rRECy-Zm5W8XMg0VpWwP8fiGhFF0J0tbaCsOm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D1YKwsVsdEc_qML2VgYftIqYpCrdz8rp8A7LbFwb8jsUpZ2ed_rpcrGm5eqHJlCZipKgmuirugFWD2m0AsejtMDnekeZj1-bRIXGfiE46rRECy-Zm5W8XMg0VpWwP8fiGhFF0J0tbaCsOmR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 w:rsidRPr="000C7779">
        <w:br/>
      </w:r>
      <w:r w:rsidRPr="000C7779">
        <w:br/>
      </w:r>
      <w:r>
        <w:t> </w:t>
      </w:r>
      <w:r>
        <w:rPr>
          <w:rFonts w:ascii="Comic Sans MS" w:hAnsi="Comic Sans MS"/>
          <w:i/>
          <w:iCs/>
          <w:color w:val="000000"/>
        </w:rPr>
        <w:t xml:space="preserve">This report fulfils the </w:t>
      </w:r>
    </w:p>
    <w:p w:rsidR="000C7779" w:rsidRDefault="000C7779" w:rsidP="000C7779">
      <w:pPr>
        <w:pStyle w:val="NormalWeb"/>
        <w:spacing w:before="0" w:beforeAutospacing="0" w:after="0" w:afterAutospacing="0"/>
        <w:jc w:val="center"/>
        <w:rPr>
          <w:rFonts w:ascii="Comic Sans MS" w:hAnsi="Comic Sans MS"/>
          <w:i/>
          <w:iCs/>
          <w:color w:val="000000"/>
        </w:rPr>
      </w:pPr>
      <w:r>
        <w:rPr>
          <w:rFonts w:ascii="Comic Sans MS" w:hAnsi="Comic Sans MS"/>
          <w:i/>
          <w:iCs/>
          <w:color w:val="000000"/>
        </w:rPr>
        <w:t xml:space="preserve">school’s duty to inform </w:t>
      </w:r>
    </w:p>
    <w:p w:rsidR="000C7779" w:rsidRDefault="000C7779" w:rsidP="000C7779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omic Sans MS" w:hAnsi="Comic Sans MS"/>
          <w:i/>
          <w:iCs/>
          <w:color w:val="000000"/>
        </w:rPr>
        <w:t>parents</w:t>
      </w:r>
      <w:proofErr w:type="gramEnd"/>
      <w:r>
        <w:rPr>
          <w:rFonts w:ascii="Comic Sans MS" w:hAnsi="Comic Sans MS"/>
          <w:i/>
          <w:iCs/>
          <w:color w:val="000000"/>
        </w:rPr>
        <w:t xml:space="preserve"> and carers </w:t>
      </w:r>
    </w:p>
    <w:p w:rsidR="000C7779" w:rsidRDefault="000C7779" w:rsidP="000C7779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omic Sans MS" w:hAnsi="Comic Sans MS"/>
          <w:i/>
          <w:iCs/>
          <w:color w:val="000000"/>
        </w:rPr>
        <w:t>of</w:t>
      </w:r>
      <w:proofErr w:type="gramEnd"/>
      <w:r>
        <w:rPr>
          <w:rFonts w:ascii="Comic Sans MS" w:hAnsi="Comic Sans MS"/>
          <w:i/>
          <w:iCs/>
          <w:color w:val="000000"/>
        </w:rPr>
        <w:t xml:space="preserve"> its priorities </w:t>
      </w:r>
    </w:p>
    <w:p w:rsidR="000C7779" w:rsidRDefault="000C7779" w:rsidP="000C7779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Comic Sans MS" w:hAnsi="Comic Sans MS"/>
          <w:i/>
          <w:iCs/>
          <w:color w:val="000000"/>
        </w:rPr>
        <w:lastRenderedPageBreak/>
        <w:t>for</w:t>
      </w:r>
      <w:proofErr w:type="gramEnd"/>
      <w:r>
        <w:rPr>
          <w:rFonts w:ascii="Comic Sans MS" w:hAnsi="Comic Sans MS"/>
          <w:i/>
          <w:iCs/>
          <w:color w:val="000000"/>
        </w:rPr>
        <w:t xml:space="preserve"> improving the education of pupils.</w:t>
      </w:r>
    </w:p>
    <w:p w:rsidR="000C7779" w:rsidRDefault="000C7779" w:rsidP="000C7779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https://docs.google.com/a/ourcloud.buzz/drawings/d/sysV80MU4L1YYlLA7V8mk1w/image?w=325&amp;h=148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https://docs.google.com/a/ourcloud.buzz/drawings/d/sysV80MU4L1YYlLA7V8mk1w/image?w=325&amp;h=148&amp;rev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FAWnOCQMAADM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sectPr w:rsidR="000C77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79"/>
    <w:rsid w:val="000C7779"/>
    <w:rsid w:val="00821CF4"/>
    <w:rsid w:val="00A2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0C7779"/>
  </w:style>
  <w:style w:type="paragraph" w:styleId="BalloonText">
    <w:name w:val="Balloon Text"/>
    <w:basedOn w:val="Normal"/>
    <w:link w:val="BalloonTextChar"/>
    <w:uiPriority w:val="99"/>
    <w:semiHidden/>
    <w:unhideWhenUsed/>
    <w:rsid w:val="000C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0C7779"/>
  </w:style>
  <w:style w:type="paragraph" w:styleId="BalloonText">
    <w:name w:val="Balloon Text"/>
    <w:basedOn w:val="Normal"/>
    <w:link w:val="BalloonTextChar"/>
    <w:uiPriority w:val="99"/>
    <w:semiHidden/>
    <w:unhideWhenUsed/>
    <w:rsid w:val="000C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01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Connolly</dc:creator>
  <cp:lastModifiedBy>Claire Connolly</cp:lastModifiedBy>
  <cp:revision>2</cp:revision>
  <dcterms:created xsi:type="dcterms:W3CDTF">2015-10-02T14:31:00Z</dcterms:created>
  <dcterms:modified xsi:type="dcterms:W3CDTF">2015-10-02T14:31:00Z</dcterms:modified>
</cp:coreProperties>
</file>